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Оренбург, ул. Донгузская, 76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(3532) 48-20-54, </w:t>
      </w:r>
      <w:r>
        <w:fldChar w:fldCharType="begin"/>
      </w:r>
      <w:r>
        <w:instrText xml:space="preserve"> HYPERLINK "mailto:orenburg@russcvet.ru"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orenburg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sz w:val="24"/>
          <w:szCs w:val="26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2023 год с отгрузкой из г. Оренбург.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bookmarkStart w:id="1" w:name="_GoBack" w:colFirst="0" w:colLast="4"/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AR ADGothicJP Medium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AR ADGothicJP Medium">
    <w:panose1 w:val="020B0609000000000000"/>
    <w:charset w:val="80"/>
    <w:family w:val="auto"/>
    <w:pitch w:val="default"/>
    <w:sig w:usb0="80000283" w:usb1="38C76CFA" w:usb2="00000010" w:usb3="00000000" w:csb0="0002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3AB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165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324F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274B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6A2A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118D67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qFormat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"/>
    <w:basedOn w:val="1"/>
    <w:next w:val="10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qFormat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uiPriority w:val="0"/>
  </w:style>
  <w:style w:type="character" w:customStyle="1" w:styleId="21">
    <w:name w:val="WW-Absatz-Standardschriftart11"/>
    <w:uiPriority w:val="0"/>
  </w:style>
  <w:style w:type="character" w:customStyle="1" w:styleId="22">
    <w:name w:val="WW-Absatz-Standardschriftart111"/>
    <w:qFormat/>
    <w:uiPriority w:val="0"/>
  </w:style>
  <w:style w:type="character" w:customStyle="1" w:styleId="23">
    <w:name w:val="Основной шрифт абзаца1"/>
    <w:qFormat/>
    <w:uiPriority w:val="0"/>
  </w:style>
  <w:style w:type="paragraph" w:customStyle="1" w:styleId="24">
    <w:name w:val="Название1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qFormat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qFormat/>
    <w:uiPriority w:val="0"/>
  </w:style>
  <w:style w:type="character" w:customStyle="1" w:styleId="28">
    <w:name w:val="wmi-callto"/>
    <w:basedOn w:val="3"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qFormat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Название Знак"/>
    <w:basedOn w:val="3"/>
    <w:link w:val="12"/>
    <w:qFormat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8B5E-D9E3-439C-BE9F-00AA386AB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1442</Words>
  <Characters>8223</Characters>
  <Lines>68</Lines>
  <Paragraphs>19</Paragraphs>
  <TotalTime>2056</TotalTime>
  <ScaleCrop>false</ScaleCrop>
  <LinksUpToDate>false</LinksUpToDate>
  <CharactersWithSpaces>9646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2018-11-22T11:25:00Z</dcterms:created>
  <dc:creator>Анатолий</dc:creator>
  <cp:lastModifiedBy>asus</cp:lastModifiedBy>
  <cp:lastPrinted>2022-01-09T11:46:00Z</cp:lastPrinted>
  <dcterms:modified xsi:type="dcterms:W3CDTF">2023-05-25T10:37:08Z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78AE1363AE6B43968EE59DC1662DE839</vt:lpwstr>
  </property>
</Properties>
</file>